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操作系统网址和细化操作流程（创业）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在浏览器中输入https://rcfw.weihai.cn/rcfw_weihai/login，进入威海市大学生生活津贴申报系统，选择“单位登录”输入账号和密码（账号密码为社保系统的账号和密码）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-66675</wp:posOffset>
            </wp:positionH>
            <wp:positionV relativeFrom="page">
              <wp:posOffset>4290060</wp:posOffset>
            </wp:positionV>
            <wp:extent cx="5257800" cy="2213610"/>
            <wp:effectExtent l="0" t="0" r="0" b="15240"/>
            <wp:wrapTopAndBottom/>
            <wp:docPr id="1" name="图片 1" descr="1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_副本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选择“生活津贴申报（创业）”，点击“津贴申报”。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149225</wp:posOffset>
            </wp:positionV>
            <wp:extent cx="5601970" cy="2022475"/>
            <wp:effectExtent l="0" t="0" r="17780" b="15875"/>
            <wp:wrapTopAndBottom/>
            <wp:docPr id="3" name="图片 3" descr="创业2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创业2_副本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3.输入身份证号和联系方式，确认单位注册地和银行卡号。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609590" cy="2228215"/>
            <wp:effectExtent l="0" t="0" r="10160" b="635"/>
            <wp:docPr id="2" name="图片 2" descr="123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23_副本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4.点击“上传材料”，进入上传材料界面。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9590" cy="2228215"/>
            <wp:effectExtent l="0" t="0" r="10160" b="635"/>
            <wp:docPr id="4" name="图片 4" descr="123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34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5.点击“上传”，上传年度财务报告、经营活动记录等材料。</w:t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1335" cy="2237105"/>
            <wp:effectExtent l="0" t="0" r="18415" b="10795"/>
            <wp:docPr id="5" name="图片 5" descr="4533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533_副本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6.点击“提交”，完成申报过程。</w:t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765" cy="2188210"/>
            <wp:effectExtent l="0" t="0" r="6985" b="2540"/>
            <wp:docPr id="6" name="图片 6" descr="852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52_副本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" w:eastAsia="zh-CN"/>
        </w:rPr>
        <w:t>提醒：上传结束后，要不定期的刷新系统首页，查看审核结果，对于审核未通过，及时修改，再次申请。</w:t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BEOMHAIAACkEAAAOAAAAZHJz&#10;L2Uyb0RvYy54bWytU82O0zAQviPxDpbvNGkRu1X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UwRDj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8D5373"/>
    <w:multiLevelType w:val="singleLevel"/>
    <w:tmpl w:val="848D53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NWRhMGY0MGRmNTkzYzUyZDM5MmU1ZTQyY2JmZjEifQ=="/>
  </w:docVars>
  <w:rsids>
    <w:rsidRoot w:val="00000000"/>
    <w:rsid w:val="01AE3368"/>
    <w:rsid w:val="0268115D"/>
    <w:rsid w:val="1C0D71CA"/>
    <w:rsid w:val="264331EB"/>
    <w:rsid w:val="29401C44"/>
    <w:rsid w:val="369E6001"/>
    <w:rsid w:val="36EFFA18"/>
    <w:rsid w:val="43853887"/>
    <w:rsid w:val="521D6D1B"/>
    <w:rsid w:val="55693886"/>
    <w:rsid w:val="6D6A3304"/>
    <w:rsid w:val="BED38240"/>
    <w:rsid w:val="BFE38A8D"/>
    <w:rsid w:val="FEFDC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</Words>
  <Characters>236</Characters>
  <Lines>0</Lines>
  <Paragraphs>0</Paragraphs>
  <TotalTime>0</TotalTime>
  <ScaleCrop>false</ScaleCrop>
  <LinksUpToDate>false</LinksUpToDate>
  <CharactersWithSpaces>236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2022-11-21T23:09:00Z</dcterms:created>
  <dc:creator>Administrator</dc:creator>
  <cp:lastModifiedBy>user</cp:lastModifiedBy>
  <dcterms:modified xsi:type="dcterms:W3CDTF">2022-11-28T08:23:11Z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E9683F020ED04E92953BB8FBE3D21822</vt:lpwstr>
  </property>
</Properties>
</file>