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357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63CA9B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 w14:paraId="778BC8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文登区2026年养老护理员培训项目参与主体申请表</w:t>
      </w:r>
    </w:p>
    <w:bookmarkEnd w:id="0"/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9"/>
        <w:gridCol w:w="2205"/>
        <w:gridCol w:w="1682"/>
        <w:gridCol w:w="2526"/>
      </w:tblGrid>
      <w:tr w14:paraId="6442D6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65" w:type="dxa"/>
            <w:vAlign w:val="center"/>
          </w:tcPr>
          <w:p w14:paraId="2A9526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350" w:type="dxa"/>
            <w:vAlign w:val="center"/>
          </w:tcPr>
          <w:p w14:paraId="6E705D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50" w:type="dxa"/>
            <w:vAlign w:val="center"/>
          </w:tcPr>
          <w:p w14:paraId="4CA4DF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2696" w:type="dxa"/>
            <w:vAlign w:val="center"/>
          </w:tcPr>
          <w:p w14:paraId="1E9D39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52B3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2265" w:type="dxa"/>
            <w:vAlign w:val="center"/>
          </w:tcPr>
          <w:p w14:paraId="47EC72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注册地址</w:t>
            </w:r>
          </w:p>
        </w:tc>
        <w:tc>
          <w:tcPr>
            <w:tcW w:w="6796" w:type="dxa"/>
            <w:gridSpan w:val="3"/>
            <w:vAlign w:val="center"/>
          </w:tcPr>
          <w:p w14:paraId="7A25B8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7589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2265" w:type="dxa"/>
            <w:vAlign w:val="center"/>
          </w:tcPr>
          <w:p w14:paraId="1C33FF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2350" w:type="dxa"/>
            <w:vAlign w:val="center"/>
          </w:tcPr>
          <w:p w14:paraId="6DEAE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50" w:type="dxa"/>
          </w:tcPr>
          <w:p w14:paraId="4EE88A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696" w:type="dxa"/>
            <w:vAlign w:val="center"/>
          </w:tcPr>
          <w:p w14:paraId="24F02F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78AC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2265" w:type="dxa"/>
            <w:vAlign w:val="center"/>
          </w:tcPr>
          <w:p w14:paraId="6930F3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工作联系人</w:t>
            </w:r>
          </w:p>
        </w:tc>
        <w:tc>
          <w:tcPr>
            <w:tcW w:w="2350" w:type="dxa"/>
            <w:vAlign w:val="center"/>
          </w:tcPr>
          <w:p w14:paraId="03D95C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50" w:type="dxa"/>
          </w:tcPr>
          <w:p w14:paraId="2ED620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696" w:type="dxa"/>
            <w:vAlign w:val="center"/>
          </w:tcPr>
          <w:p w14:paraId="05096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6D77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3" w:hRule="atLeast"/>
        </w:trPr>
        <w:tc>
          <w:tcPr>
            <w:tcW w:w="2265" w:type="dxa"/>
            <w:vAlign w:val="center"/>
          </w:tcPr>
          <w:p w14:paraId="05B4CA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培训费用</w:t>
            </w:r>
          </w:p>
        </w:tc>
        <w:tc>
          <w:tcPr>
            <w:tcW w:w="6796" w:type="dxa"/>
            <w:gridSpan w:val="3"/>
            <w:vAlign w:val="center"/>
          </w:tcPr>
          <w:p w14:paraId="16AD70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640" w:firstLineChars="2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共培训3天，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每人培训费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为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u w:val="single"/>
                <w:lang w:val="en-US" w:eastAsia="zh-CN"/>
              </w:rPr>
              <w:t xml:space="preserve">     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元，项目总预算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为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万元，</w:t>
            </w: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-US" w:eastAsia="zh-CN"/>
              </w:rPr>
              <w:t>同意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eastAsia="zh-CN"/>
              </w:rPr>
              <w:t>按实际参训合格人数核算支付。</w:t>
            </w:r>
          </w:p>
        </w:tc>
      </w:tr>
      <w:tr w14:paraId="2BFDF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6" w:hRule="atLeast"/>
        </w:trPr>
        <w:tc>
          <w:tcPr>
            <w:tcW w:w="2265" w:type="dxa"/>
            <w:vAlign w:val="center"/>
          </w:tcPr>
          <w:p w14:paraId="14278E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企业承诺</w:t>
            </w:r>
          </w:p>
        </w:tc>
        <w:tc>
          <w:tcPr>
            <w:tcW w:w="6796" w:type="dxa"/>
            <w:gridSpan w:val="3"/>
          </w:tcPr>
          <w:p w14:paraId="01DCE6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480" w:firstLineChars="200"/>
              <w:jc w:val="left"/>
              <w:textAlignment w:val="auto"/>
              <w:rPr>
                <w:rFonts w:ascii="仿宋_GB2312" w:hAnsi="宋体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</w:p>
          <w:p w14:paraId="3930E6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640" w:firstLineChars="200"/>
              <w:jc w:val="left"/>
              <w:textAlignment w:val="auto"/>
              <w:rPr>
                <w:sz w:val="32"/>
                <w:szCs w:val="32"/>
              </w:rPr>
            </w:pPr>
            <w:r>
              <w:rPr>
                <w:rFonts w:ascii="仿宋_GB2312" w:hAnsi="宋体" w:eastAsia="仿宋_GB2312" w:cs="仿宋_GB2312"/>
                <w:kern w:val="2"/>
                <w:sz w:val="32"/>
                <w:szCs w:val="32"/>
                <w:lang w:val="en-US" w:eastAsia="zh-CN" w:bidi="ar"/>
              </w:rPr>
              <w:t>我单位</w:t>
            </w:r>
            <w:r>
              <w:rPr>
                <w:rFonts w:hint="eastAsia" w:ascii="仿宋_GB2312" w:hAnsi="宋体" w:eastAsia="仿宋_GB2312" w:cs="仿宋_GB2312"/>
                <w:kern w:val="2"/>
                <w:sz w:val="32"/>
                <w:szCs w:val="32"/>
                <w:lang w:val="en-US" w:eastAsia="zh-CN" w:bidi="ar"/>
              </w:rPr>
              <w:t>按照《威海市文登区民政局关于公开遴选2026年养老护理员培训项目承接机构的公告》有关要求，保证提供的所有申报材料信息真实有效，并接受有关部门监督。</w:t>
            </w:r>
          </w:p>
          <w:p w14:paraId="574F19D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1920" w:firstLineChars="600"/>
              <w:textAlignment w:val="auto"/>
              <w:rPr>
                <w:rFonts w:ascii="仿宋_GB2312" w:eastAsia="仿宋_GB2312" w:cs="仿宋_GB2312"/>
                <w:kern w:val="2"/>
                <w:sz w:val="32"/>
                <w:szCs w:val="32"/>
              </w:rPr>
            </w:pPr>
          </w:p>
          <w:p w14:paraId="1CAC49B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1920" w:firstLineChars="600"/>
              <w:textAlignment w:val="auto"/>
              <w:rPr>
                <w:rFonts w:ascii="仿宋_GB2312" w:eastAsia="仿宋_GB2312" w:cs="仿宋_GB2312"/>
                <w:kern w:val="2"/>
                <w:sz w:val="32"/>
                <w:szCs w:val="32"/>
              </w:rPr>
            </w:pPr>
          </w:p>
          <w:p w14:paraId="3176900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1920" w:firstLineChars="600"/>
              <w:textAlignment w:val="auto"/>
              <w:rPr>
                <w:rFonts w:ascii="仿宋_GB2312" w:eastAsia="仿宋_GB2312" w:cs="仿宋_GB2312"/>
                <w:kern w:val="2"/>
                <w:sz w:val="32"/>
                <w:szCs w:val="32"/>
              </w:rPr>
            </w:pPr>
          </w:p>
          <w:p w14:paraId="12576A6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640" w:firstLineChars="200"/>
              <w:textAlignment w:val="auto"/>
              <w:rPr>
                <w:sz w:val="32"/>
                <w:szCs w:val="32"/>
              </w:rPr>
            </w:pPr>
            <w:r>
              <w:rPr>
                <w:rFonts w:ascii="仿宋_GB2312" w:eastAsia="仿宋_GB2312" w:cs="仿宋_GB2312"/>
                <w:kern w:val="2"/>
                <w:sz w:val="32"/>
                <w:szCs w:val="32"/>
              </w:rPr>
              <w:t>法定代表人签字：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</w:rPr>
              <w:t>（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/>
              </w:rPr>
              <w:t>加盖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</w:rPr>
              <w:t>单位公章）</w:t>
            </w:r>
          </w:p>
          <w:p w14:paraId="1527E5C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firstLine="2560" w:firstLineChars="800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</w:rPr>
              <w:t>202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/>
              </w:rPr>
              <w:t>6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</w:rPr>
              <w:t>年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</w:rPr>
              <w:t xml:space="preserve">  月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</w:rPr>
              <w:t xml:space="preserve"> 日</w:t>
            </w:r>
          </w:p>
        </w:tc>
      </w:tr>
    </w:tbl>
    <w:p w14:paraId="6D9171E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33057F"/>
    <w:rsid w:val="0A330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2026-02-04T02:53:00Z</dcterms:created>
  <dc:creator>福二</dc:creator>
  <cp:lastModifiedBy>福二</cp:lastModifiedBy>
  <dcterms:modified xsi:type="dcterms:W3CDTF">2026-02-04T02:54:15Z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DBBEA376C17B4E08B29519B05E2CC9A6_11</vt:lpwstr>
  </property>
  <property fmtid="{D5CDD505-2E9C-101B-9397-08002B2CF9AE}" pid="4" name="KSOTemplateDocerSaveRecord">
    <vt:lpwstr>eyJoZGlkIjoiMjNlNTYwMzk0OGQ4ZmQyYzkyODFjMDM0ODk5NTI3YzYiLCJ1c2VySWQiOiIxNTE4ODA0Njc4In0=</vt:lpwstr>
  </property>
</Properties>
</file>