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CBB7A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黑体" w:eastAsia="仿宋_GB2312" w:cs="黑体"/>
          <w:bCs/>
          <w:sz w:val="32"/>
          <w:szCs w:val="32"/>
        </w:rPr>
      </w:pPr>
      <w:r>
        <w:rPr>
          <w:rFonts w:hint="eastAsia" w:ascii="仿宋_GB2312" w:hAnsi="黑体" w:eastAsia="仿宋_GB2312" w:cs="黑体"/>
          <w:bCs/>
          <w:sz w:val="32"/>
          <w:szCs w:val="32"/>
        </w:rPr>
        <w:t>附件</w:t>
      </w:r>
      <w:r>
        <w:rPr>
          <w:rFonts w:hint="default" w:ascii="Times New Roman" w:hAnsi="Times New Roman" w:eastAsia="仿宋_GB2312" w:cs="Times New Roman"/>
          <w:bCs/>
          <w:sz w:val="32"/>
          <w:szCs w:val="32"/>
          <w:lang w:val="en-US" w:eastAsia="zh-CN"/>
        </w:rPr>
        <w:t>1</w:t>
      </w:r>
      <w:r>
        <w:rPr>
          <w:rFonts w:hint="eastAsia" w:ascii="仿宋_GB2312" w:hAnsi="黑体" w:eastAsia="仿宋_GB2312" w:cs="黑体"/>
          <w:bCs/>
          <w:sz w:val="32"/>
          <w:szCs w:val="32"/>
        </w:rPr>
        <w:t>：</w:t>
      </w:r>
    </w:p>
    <w:p w14:paraId="106AC98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b/>
          <w:bCs/>
          <w:sz w:val="44"/>
          <w:szCs w:val="44"/>
        </w:rPr>
      </w:pPr>
    </w:p>
    <w:p w14:paraId="1A699C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b/>
          <w:bCs/>
          <w:sz w:val="44"/>
          <w:szCs w:val="44"/>
        </w:rPr>
      </w:pPr>
    </w:p>
    <w:p w14:paraId="051EFF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黑体" w:eastAsia="方正小标宋简体" w:cs="黑体"/>
          <w:bCs/>
          <w:sz w:val="44"/>
          <w:szCs w:val="44"/>
        </w:rPr>
      </w:pPr>
      <w:r>
        <w:rPr>
          <w:rFonts w:hint="eastAsia" w:ascii="方正小标宋简体" w:hAnsi="黑体" w:eastAsia="方正小标宋简体" w:cs="黑体"/>
          <w:bCs/>
          <w:sz w:val="44"/>
          <w:szCs w:val="44"/>
        </w:rPr>
        <w:t>202</w:t>
      </w:r>
      <w:r>
        <w:rPr>
          <w:rFonts w:hint="eastAsia" w:ascii="方正小标宋简体" w:hAnsi="黑体" w:eastAsia="方正小标宋简体" w:cs="黑体"/>
          <w:bCs/>
          <w:sz w:val="44"/>
          <w:szCs w:val="44"/>
          <w:lang w:val="en-US" w:eastAsia="zh-CN"/>
        </w:rPr>
        <w:t>5</w:t>
      </w:r>
      <w:r>
        <w:rPr>
          <w:rFonts w:hint="eastAsia" w:ascii="方正小标宋简体" w:hAnsi="黑体" w:eastAsia="方正小标宋简体" w:cs="黑体"/>
          <w:bCs/>
          <w:sz w:val="44"/>
          <w:szCs w:val="44"/>
        </w:rPr>
        <w:t>年新型</w:t>
      </w:r>
      <w:r>
        <w:rPr>
          <w:rFonts w:hint="eastAsia" w:ascii="方正小标宋简体" w:hAnsi="黑体" w:eastAsia="方正小标宋简体" w:cs="黑体"/>
          <w:bCs/>
          <w:sz w:val="44"/>
          <w:szCs w:val="44"/>
          <w:lang w:val="en-US" w:eastAsia="zh-CN"/>
        </w:rPr>
        <w:t>农业</w:t>
      </w:r>
      <w:r>
        <w:rPr>
          <w:rFonts w:hint="eastAsia" w:ascii="方正小标宋简体" w:hAnsi="黑体" w:eastAsia="方正小标宋简体" w:cs="黑体"/>
          <w:bCs/>
          <w:sz w:val="44"/>
          <w:szCs w:val="44"/>
        </w:rPr>
        <w:t>经营主体申报实施</w:t>
      </w:r>
    </w:p>
    <w:p w14:paraId="4C7C66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黑体" w:eastAsia="方正小标宋简体" w:cs="黑体"/>
          <w:bCs/>
          <w:sz w:val="44"/>
          <w:szCs w:val="44"/>
        </w:rPr>
      </w:pPr>
      <w:r>
        <w:rPr>
          <w:rFonts w:hint="eastAsia" w:ascii="方正小标宋简体" w:hAnsi="黑体" w:eastAsia="方正小标宋简体" w:cs="黑体"/>
          <w:bCs/>
          <w:sz w:val="44"/>
          <w:szCs w:val="44"/>
        </w:rPr>
        <w:t>项目方案</w:t>
      </w:r>
    </w:p>
    <w:p w14:paraId="3D9754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Times New Roman" w:eastAsia="方正小标宋简体" w:cs="Times New Roman"/>
        </w:rPr>
      </w:pPr>
    </w:p>
    <w:p w14:paraId="239080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Times New Roman" w:eastAsia="方正小标宋简体" w:cs="Times New Roman"/>
        </w:rPr>
      </w:pPr>
    </w:p>
    <w:p w14:paraId="09970C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6F5A07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60A9FD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652ADE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6DFB55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7A9428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5F344C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26DD97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7BC005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7640DE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0EE004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2C7EF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58EA06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Times New Roman" w:hAnsi="Times New Roman" w:eastAsia="宋体" w:cs="Times New Roman"/>
        </w:rPr>
      </w:pPr>
    </w:p>
    <w:p w14:paraId="78F25C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Times New Roman" w:eastAsia="方正小标宋简体" w:cs="Times New Roman"/>
          <w:bCs/>
          <w:sz w:val="32"/>
          <w:szCs w:val="32"/>
        </w:rPr>
      </w:pPr>
      <w:r>
        <w:rPr>
          <w:rFonts w:hint="eastAsia" w:ascii="方正小标宋简体" w:hAnsi="Times New Roman" w:eastAsia="方正小标宋简体" w:cs="Times New Roman"/>
          <w:bCs/>
          <w:sz w:val="32"/>
          <w:szCs w:val="32"/>
        </w:rPr>
        <w:t>XXXX专业合作社（</w:t>
      </w:r>
      <w:r>
        <w:rPr>
          <w:rFonts w:hint="eastAsia" w:ascii="方正小标宋简体" w:hAnsi="Times New Roman" w:eastAsia="方正小标宋简体" w:cs="Times New Roman"/>
          <w:bCs/>
          <w:sz w:val="32"/>
          <w:szCs w:val="32"/>
          <w:lang w:val="en-US" w:eastAsia="zh-CN"/>
        </w:rPr>
        <w:t>家庭</w:t>
      </w:r>
      <w:r>
        <w:rPr>
          <w:rFonts w:hint="eastAsia" w:ascii="方正小标宋简体" w:hAnsi="Times New Roman" w:eastAsia="方正小标宋简体" w:cs="Times New Roman"/>
          <w:bCs/>
          <w:sz w:val="32"/>
          <w:szCs w:val="32"/>
        </w:rPr>
        <w:t>农场）</w:t>
      </w:r>
    </w:p>
    <w:p w14:paraId="19095B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bCs/>
          <w:sz w:val="32"/>
          <w:szCs w:val="32"/>
        </w:rPr>
        <w:t>XXXX年XXXX月XXXX日</w:t>
      </w:r>
    </w:p>
    <w:p w14:paraId="55D89F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宋体" w:eastAsia="仿宋_GB2312" w:cs="宋体"/>
          <w:b/>
          <w:bCs/>
          <w:sz w:val="32"/>
          <w:szCs w:val="32"/>
        </w:rPr>
      </w:pPr>
    </w:p>
    <w:p w14:paraId="7B6C3F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宋体" w:eastAsia="仿宋_GB2312" w:cs="宋体"/>
          <w:b/>
          <w:bCs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sz w:val="32"/>
          <w:szCs w:val="32"/>
        </w:rPr>
        <w:t>XXXXXXXX</w:t>
      </w:r>
    </w:p>
    <w:p w14:paraId="3AD7C9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宋体" w:eastAsia="仿宋_GB2312" w:cs="宋体"/>
          <w:b/>
          <w:bCs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sz w:val="32"/>
          <w:szCs w:val="32"/>
        </w:rPr>
        <w:t>项目实施方案</w:t>
      </w:r>
    </w:p>
    <w:p w14:paraId="29EEE4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黑体" w:eastAsia="仿宋_GB2312" w:cs="黑体"/>
          <w:b/>
          <w:bCs/>
          <w:sz w:val="32"/>
          <w:szCs w:val="32"/>
        </w:rPr>
      </w:pPr>
    </w:p>
    <w:p w14:paraId="36CDB8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一、</w:t>
      </w: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项目单位的基本情况</w:t>
      </w:r>
    </w:p>
    <w:p w14:paraId="04BC97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Times New Roman" w:eastAsia="仿宋_GB2312" w:cs="Times New Roman"/>
          <w:b/>
          <w:bCs/>
          <w:sz w:val="32"/>
          <w:szCs w:val="32"/>
        </w:rPr>
      </w:pPr>
    </w:p>
    <w:p w14:paraId="190397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720" w:leftChars="0" w:firstLine="643" w:firstLineChars="200"/>
        <w:textAlignment w:val="auto"/>
        <w:rPr>
          <w:rFonts w:hint="eastAsia"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二、</w:t>
      </w: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立项依据</w:t>
      </w:r>
    </w:p>
    <w:p w14:paraId="52E12C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相关文件、请示、批复</w:t>
      </w:r>
    </w:p>
    <w:p w14:paraId="4008B1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720" w:firstLine="643" w:firstLineChars="200"/>
        <w:textAlignment w:val="auto"/>
        <w:rPr>
          <w:rFonts w:hint="eastAsia"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三、项目的基本情况</w:t>
      </w:r>
    </w:p>
    <w:p w14:paraId="7B6BAF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1、项目名称：XXXXXXXX项目</w:t>
      </w:r>
    </w:p>
    <w:p w14:paraId="041B5F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2、建设地点：XXXXX</w:t>
      </w:r>
    </w:p>
    <w:p w14:paraId="167FFD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3、建设规模及内容：XXXXXXXXXXXXX。</w:t>
      </w:r>
    </w:p>
    <w:p w14:paraId="1B9C28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4、项目建设时间：XXX年XX月XX日—XXX年XX月XX日。</w:t>
      </w:r>
    </w:p>
    <w:p w14:paraId="0B8BE9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5.项目资金结构及来源：预算投资XX元，自筹/省级/市级，先建后补。</w:t>
      </w:r>
    </w:p>
    <w:p w14:paraId="23EE45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四、项目投资概算</w:t>
      </w:r>
    </w:p>
    <w:p w14:paraId="3BC16E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项目投资估算：项目计划总投资XXX元。</w:t>
      </w:r>
    </w:p>
    <w:p w14:paraId="022EF7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XXXXXXXXXXXX项目投资概算表</w:t>
      </w:r>
    </w:p>
    <w:tbl>
      <w:tblPr>
        <w:tblStyle w:val="2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8"/>
        <w:gridCol w:w="2552"/>
        <w:gridCol w:w="2126"/>
        <w:gridCol w:w="1326"/>
      </w:tblGrid>
      <w:tr w14:paraId="29C999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77" w:type="pct"/>
            <w:noWrap w:val="0"/>
            <w:vAlign w:val="center"/>
          </w:tcPr>
          <w:p w14:paraId="7F3E14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b/>
                <w:sz w:val="32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32"/>
                <w:szCs w:val="32"/>
              </w:rPr>
              <w:t>名称</w:t>
            </w:r>
          </w:p>
        </w:tc>
        <w:tc>
          <w:tcPr>
            <w:tcW w:w="1497" w:type="pct"/>
            <w:noWrap w:val="0"/>
            <w:vAlign w:val="center"/>
          </w:tcPr>
          <w:p w14:paraId="7F75FD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b/>
                <w:sz w:val="32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32"/>
                <w:szCs w:val="32"/>
              </w:rPr>
              <w:t>个数</w:t>
            </w:r>
          </w:p>
        </w:tc>
        <w:tc>
          <w:tcPr>
            <w:tcW w:w="1247" w:type="pct"/>
            <w:noWrap w:val="0"/>
            <w:vAlign w:val="center"/>
          </w:tcPr>
          <w:p w14:paraId="26BFCD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b/>
                <w:sz w:val="32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32"/>
                <w:szCs w:val="32"/>
              </w:rPr>
              <w:t>价格（元）</w:t>
            </w:r>
          </w:p>
        </w:tc>
        <w:tc>
          <w:tcPr>
            <w:tcW w:w="777" w:type="pct"/>
            <w:noWrap w:val="0"/>
            <w:vAlign w:val="center"/>
          </w:tcPr>
          <w:p w14:paraId="5BF8F7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Times New Roman" w:eastAsia="仿宋_GB2312" w:cs="Times New Roman"/>
                <w:b/>
                <w:sz w:val="32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32"/>
                <w:szCs w:val="32"/>
              </w:rPr>
              <w:t>备注</w:t>
            </w:r>
          </w:p>
        </w:tc>
      </w:tr>
      <w:tr w14:paraId="58578D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3F8169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bCs/>
                <w:sz w:val="32"/>
                <w:szCs w:val="32"/>
              </w:rPr>
            </w:pPr>
          </w:p>
        </w:tc>
        <w:tc>
          <w:tcPr>
            <w:tcW w:w="1497" w:type="pct"/>
            <w:noWrap w:val="0"/>
            <w:vAlign w:val="center"/>
          </w:tcPr>
          <w:p w14:paraId="02B9E3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bCs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1AC331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bCs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25414B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/>
                <w:sz w:val="32"/>
                <w:szCs w:val="32"/>
              </w:rPr>
              <w:t>见附件</w:t>
            </w:r>
          </w:p>
          <w:p w14:paraId="723124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/>
                <w:sz w:val="32"/>
                <w:szCs w:val="32"/>
              </w:rPr>
              <w:t>工程造价清单</w:t>
            </w:r>
          </w:p>
        </w:tc>
      </w:tr>
      <w:tr w14:paraId="7BF65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475723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497" w:type="pct"/>
            <w:noWrap w:val="0"/>
            <w:vAlign w:val="center"/>
          </w:tcPr>
          <w:p w14:paraId="78BD89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088D48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69F0B9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34EC8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0362D3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497" w:type="pct"/>
            <w:noWrap w:val="0"/>
            <w:vAlign w:val="center"/>
          </w:tcPr>
          <w:p w14:paraId="78F360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1379F8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7B5DEA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5E3434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2210EF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497" w:type="pct"/>
            <w:noWrap w:val="0"/>
            <w:vAlign w:val="center"/>
          </w:tcPr>
          <w:p w14:paraId="09EA52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00ADB5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1B68B9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4D2A2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4B420A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497" w:type="pct"/>
            <w:noWrap w:val="0"/>
            <w:vAlign w:val="center"/>
          </w:tcPr>
          <w:p w14:paraId="2B107C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4BED99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6773DF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1E540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45A53D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497" w:type="pct"/>
            <w:noWrap w:val="0"/>
            <w:vAlign w:val="center"/>
          </w:tcPr>
          <w:p w14:paraId="4FA5C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1FC53A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5E1E7D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58A98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4C243C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497" w:type="pct"/>
            <w:noWrap w:val="0"/>
            <w:vAlign w:val="center"/>
          </w:tcPr>
          <w:p w14:paraId="11324F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7B5321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11146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1D35B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3A73BF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497" w:type="pct"/>
            <w:noWrap w:val="0"/>
            <w:vAlign w:val="center"/>
          </w:tcPr>
          <w:p w14:paraId="10E408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0B4CEA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23FB6E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256B6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3B0428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497" w:type="pct"/>
            <w:noWrap w:val="0"/>
            <w:vAlign w:val="center"/>
          </w:tcPr>
          <w:p w14:paraId="5D1BCE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18E273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3391D5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sz w:val="32"/>
                <w:szCs w:val="32"/>
              </w:rPr>
            </w:pPr>
          </w:p>
        </w:tc>
      </w:tr>
      <w:tr w14:paraId="72F70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477" w:type="pct"/>
            <w:noWrap w:val="0"/>
            <w:vAlign w:val="center"/>
          </w:tcPr>
          <w:p w14:paraId="557A09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sz w:val="32"/>
                <w:szCs w:val="32"/>
              </w:rPr>
              <w:t>合计</w:t>
            </w:r>
          </w:p>
        </w:tc>
        <w:tc>
          <w:tcPr>
            <w:tcW w:w="1497" w:type="pct"/>
            <w:noWrap w:val="0"/>
            <w:vAlign w:val="center"/>
          </w:tcPr>
          <w:p w14:paraId="44EB62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sz w:val="32"/>
                <w:szCs w:val="32"/>
              </w:rPr>
            </w:pPr>
          </w:p>
        </w:tc>
        <w:tc>
          <w:tcPr>
            <w:tcW w:w="1247" w:type="pct"/>
            <w:noWrap w:val="0"/>
            <w:vAlign w:val="center"/>
          </w:tcPr>
          <w:p w14:paraId="51E36E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sz w:val="32"/>
                <w:szCs w:val="32"/>
              </w:rPr>
            </w:pPr>
          </w:p>
        </w:tc>
        <w:tc>
          <w:tcPr>
            <w:tcW w:w="777" w:type="pct"/>
            <w:noWrap w:val="0"/>
            <w:vAlign w:val="center"/>
          </w:tcPr>
          <w:p w14:paraId="1593D0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b/>
                <w:bCs/>
                <w:sz w:val="32"/>
                <w:szCs w:val="32"/>
              </w:rPr>
            </w:pPr>
          </w:p>
        </w:tc>
      </w:tr>
    </w:tbl>
    <w:p w14:paraId="0DAD9D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五、项目发展绩效目标</w:t>
      </w:r>
    </w:p>
    <w:p w14:paraId="239E3F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sz w:val="32"/>
          <w:szCs w:val="32"/>
        </w:rPr>
        <w:t>1、经济效益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：</w:t>
      </w:r>
    </w:p>
    <w:p w14:paraId="7AC9A6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2、社会效益：</w:t>
      </w:r>
    </w:p>
    <w:p w14:paraId="34E48B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宋体" w:cs="Times New Roman"/>
          <w:b/>
          <w:bCs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3、生态效益：</w:t>
      </w:r>
    </w:p>
    <w:p w14:paraId="57B5E3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宋体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六、附件</w:t>
      </w:r>
    </w:p>
    <w:p w14:paraId="734C2D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营业执照、牌匾</w:t>
      </w:r>
    </w:p>
    <w:p w14:paraId="0EDD76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农民专业合作社、家庭农场开户许可证</w:t>
      </w:r>
    </w:p>
    <w:p w14:paraId="2A68AA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企业信用信息公示系统证明</w:t>
      </w:r>
    </w:p>
    <w:p w14:paraId="7BB28B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农民专业合作社财务报表</w:t>
      </w:r>
    </w:p>
    <w:p w14:paraId="20C929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家庭农场</w:t>
      </w:r>
      <w:r>
        <w:rPr>
          <w:rFonts w:hint="default" w:ascii="Times New Roman" w:hAnsi="Times New Roman" w:eastAsia="仿宋_GB2312" w:cs="Times New Roman"/>
          <w:color w:val="333333"/>
          <w:sz w:val="32"/>
          <w:szCs w:val="32"/>
          <w:shd w:val="clear" w:color="auto" w:fill="FFFFFF"/>
        </w:rPr>
        <w:t>财务账簿、生产经营收支记录复印件</w:t>
      </w:r>
    </w:p>
    <w:p w14:paraId="27C471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宋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家庭农场一码通二维码照片</w:t>
      </w:r>
    </w:p>
    <w:p w14:paraId="4539DA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  <w:lang w:val="en-US" w:eastAsia="zh-CN"/>
        </w:rPr>
        <w:t>其他材料</w:t>
      </w:r>
    </w:p>
    <w:p w14:paraId="1F48AC8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</w:p>
    <w:p w14:paraId="6D3DB75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BD57CA"/>
    <w:rsid w:val="20BD5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2025-09-09T07:10:00Z</dcterms:created>
  <dc:creator>陈博</dc:creator>
  <cp:lastModifiedBy>陈博</cp:lastModifiedBy>
  <dcterms:modified xsi:type="dcterms:W3CDTF">2025-09-09T07:11:09Z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E4B84F35E8A64B3C849CDBA72BC56122_11</vt:lpwstr>
  </property>
  <property fmtid="{D5CDD505-2E9C-101B-9397-08002B2CF9AE}" pid="4" name="KSOTemplateDocerSaveRecord">
    <vt:lpwstr>eyJoZGlkIjoiMTMzYTljNzJkMDdhYzIxMTA4MzgyZmNhNTFmYzVkMjciLCJ1c2VySWQiOiIxNDU2ODI3NjIwIn0=</vt:lpwstr>
  </property>
</Properties>
</file>