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770965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附件</w:t>
      </w:r>
      <w:r>
        <w:rPr>
          <w:rFonts w:hint="default" w:ascii="Times New Roman" w:hAnsi="Times New Roman" w:eastAsia="仿宋_GB2312" w:cs="Times New Roman"/>
          <w:sz w:val="32"/>
          <w:szCs w:val="32"/>
        </w:rPr>
        <w:t>2</w:t>
      </w:r>
      <w:r>
        <w:rPr>
          <w:rFonts w:hint="eastAsia" w:ascii="仿宋_GB2312" w:hAnsi="Times New Roman" w:eastAsia="仿宋_GB2312" w:cs="Times New Roman"/>
          <w:sz w:val="32"/>
          <w:szCs w:val="32"/>
        </w:rPr>
        <w:t>：</w:t>
      </w:r>
    </w:p>
    <w:p w14:paraId="175024C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Times New Roman" w:eastAsia="方正小标宋简体" w:cs="Times New Roman"/>
          <w:sz w:val="44"/>
          <w:szCs w:val="44"/>
        </w:rPr>
      </w:pPr>
      <w:r>
        <w:rPr>
          <w:rFonts w:hint="eastAsia" w:ascii="方正小标宋简体" w:hAnsi="Times New Roman" w:eastAsia="方正小标宋简体" w:cs="Times New Roman"/>
          <w:sz w:val="44"/>
          <w:szCs w:val="44"/>
        </w:rPr>
        <w:t>推荐函</w:t>
      </w:r>
    </w:p>
    <w:p w14:paraId="33981CD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Times New Roman" w:eastAsia="方正小标宋简体" w:cs="Times New Roman"/>
          <w:sz w:val="32"/>
          <w:szCs w:val="32"/>
        </w:rPr>
      </w:pPr>
    </w:p>
    <w:p w14:paraId="5D89E51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区农业</w:t>
      </w:r>
      <w:r>
        <w:rPr>
          <w:rFonts w:hint="eastAsia" w:ascii="仿宋_GB2312" w:hAnsi="Times New Roman" w:eastAsia="仿宋_GB2312" w:cs="Times New Roman"/>
          <w:sz w:val="32"/>
          <w:szCs w:val="32"/>
          <w:lang w:val="en-US" w:eastAsia="zh-CN"/>
        </w:rPr>
        <w:t>农村</w:t>
      </w:r>
      <w:r>
        <w:rPr>
          <w:rFonts w:hint="eastAsia" w:ascii="仿宋_GB2312" w:hAnsi="Times New Roman" w:eastAsia="仿宋_GB2312" w:cs="Times New Roman"/>
          <w:sz w:val="32"/>
          <w:szCs w:val="32"/>
        </w:rPr>
        <w:t>局：</w:t>
      </w:r>
    </w:p>
    <w:p w14:paraId="7942F3D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按照《</w:t>
      </w:r>
      <w:r>
        <w:rPr>
          <w:rFonts w:hint="default" w:ascii="Times New Roman" w:hAnsi="Times New Roman" w:eastAsia="仿宋_GB2312" w:cs="Times New Roman"/>
          <w:sz w:val="32"/>
          <w:szCs w:val="32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eastAsia" w:ascii="仿宋_GB2312" w:hAnsi="Times New Roman" w:eastAsia="仿宋_GB2312" w:cs="Times New Roman"/>
          <w:sz w:val="32"/>
          <w:szCs w:val="32"/>
        </w:rPr>
        <w:t>年文登区新型农业经营主体能力提升项目实施方案》的工作要求，兹推荐*******作为本次申报项目的推荐名单。</w:t>
      </w:r>
    </w:p>
    <w:p w14:paraId="4932538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1760" w:firstLineChars="550"/>
        <w:jc w:val="both"/>
        <w:textAlignment w:val="auto"/>
        <w:rPr>
          <w:rFonts w:hint="eastAsia" w:ascii="仿宋_GB2312" w:hAnsi="Times New Roman" w:eastAsia="仿宋_GB2312" w:cs="Times New Roman"/>
          <w:sz w:val="32"/>
          <w:szCs w:val="32"/>
        </w:rPr>
      </w:pPr>
    </w:p>
    <w:p w14:paraId="6AB2B04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宋体" w:hAnsi="宋体" w:eastAsia="宋体" w:cs="宋体"/>
          <w:sz w:val="32"/>
          <w:szCs w:val="32"/>
          <w:lang w:val="en-US" w:eastAsia="zh-CN"/>
        </w:rPr>
      </w:pPr>
    </w:p>
    <w:p w14:paraId="32D28B6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宋体" w:hAnsi="宋体" w:eastAsia="宋体" w:cs="宋体"/>
          <w:sz w:val="32"/>
          <w:szCs w:val="32"/>
        </w:rPr>
      </w:pPr>
    </w:p>
    <w:p w14:paraId="0FAFE802">
      <w:pPr>
        <w:pStyle w:val="3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firstLine="4480" w:firstLineChars="14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252525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252525"/>
          <w:spacing w:val="0"/>
          <w:sz w:val="32"/>
          <w:szCs w:val="32"/>
          <w:shd w:val="clear" w:color="auto" w:fill="FFFFFF"/>
          <w:lang w:val="en-US" w:eastAsia="zh-CN"/>
        </w:rPr>
        <w:t>**镇人民政府/街道办事处</w:t>
      </w:r>
    </w:p>
    <w:p w14:paraId="012962D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宋体" w:hAnsi="宋体" w:eastAsia="宋体" w:cs="宋体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252525"/>
          <w:spacing w:val="0"/>
          <w:sz w:val="32"/>
          <w:szCs w:val="32"/>
          <w:shd w:val="clear" w:color="auto" w:fill="FFFFFF"/>
          <w:lang w:val="en-US" w:eastAsia="zh-CN"/>
        </w:rPr>
        <w:t xml:space="preserve">                                 年   月   日</w:t>
      </w:r>
    </w:p>
    <w:p w14:paraId="3D76815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宋体" w:hAnsi="宋体" w:eastAsia="宋体" w:cs="宋体"/>
          <w:sz w:val="32"/>
          <w:szCs w:val="32"/>
        </w:rPr>
      </w:pPr>
    </w:p>
    <w:p w14:paraId="2A55403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  <w:sectPr>
          <w:footerReference r:id="rId3" w:type="default"/>
          <w:pgSz w:w="11906" w:h="16838"/>
          <w:pgMar w:top="2154" w:right="1531" w:bottom="1928" w:left="1531" w:header="851" w:footer="992" w:gutter="0"/>
          <w:pgNumType w:fmt="decimal"/>
          <w:cols w:space="720" w:num="1"/>
          <w:docGrid w:type="lines" w:linePitch="312" w:charSpace="0"/>
        </w:sectPr>
      </w:pPr>
    </w:p>
    <w:p w14:paraId="1A75356A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3E8097C">
    <w:pPr>
      <w:pStyle w:val="2"/>
      <w:rPr>
        <w:rFonts w:ascii="Times New Roman" w:hAnsi="Times New Roman" w:eastAsia="宋体" w:cs="Times New Roman"/>
      </w:rPr>
    </w:pPr>
    <w:r>
      <w:rPr>
        <w:rFonts w:ascii="Times New Roman" w:hAnsi="Times New Roman" w:eastAsia="宋体" w:cs="Times New Roman"/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146C9BB">
                          <w:pPr>
                            <w:pStyle w:val="2"/>
                            <w:rPr>
                              <w:rFonts w:ascii="Times New Roman" w:hAnsi="Times New Roman" w:eastAsia="宋体" w:cs="Times New Roman"/>
                            </w:rPr>
                          </w:pPr>
                          <w:r>
                            <w:rPr>
                              <w:rFonts w:ascii="Times New Roman" w:hAnsi="Times New Roman" w:eastAsia="宋体" w:cs="Times New Roman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eastAsia="宋体" w:cs="Times New Roma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eastAsia="宋体" w:cs="Times New Roman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eastAsia="宋体" w:cs="Times New Roman"/>
                            </w:rPr>
                            <w:t>1</w:t>
                          </w:r>
                          <w:r>
                            <w:rPr>
                              <w:rFonts w:ascii="Times New Roman" w:hAnsi="Times New Roman" w:eastAsia="宋体"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0146C9BB">
                    <w:pPr>
                      <w:pStyle w:val="2"/>
                      <w:rPr>
                        <w:rFonts w:ascii="Times New Roman" w:hAnsi="Times New Roman" w:eastAsia="宋体" w:cs="Times New Roman"/>
                      </w:rPr>
                    </w:pPr>
                    <w:r>
                      <w:rPr>
                        <w:rFonts w:ascii="Times New Roman" w:hAnsi="Times New Roman" w:eastAsia="宋体" w:cs="Times New Roman"/>
                      </w:rPr>
                      <w:fldChar w:fldCharType="begin"/>
                    </w:r>
                    <w:r>
                      <w:rPr>
                        <w:rFonts w:ascii="Times New Roman" w:hAnsi="Times New Roman" w:eastAsia="宋体" w:cs="Times New Roman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eastAsia="宋体" w:cs="Times New Roman"/>
                      </w:rPr>
                      <w:fldChar w:fldCharType="separate"/>
                    </w:r>
                    <w:r>
                      <w:rPr>
                        <w:rFonts w:ascii="Times New Roman" w:hAnsi="Times New Roman" w:eastAsia="宋体" w:cs="Times New Roman"/>
                      </w:rPr>
                      <w:t>1</w:t>
                    </w:r>
                    <w:r>
                      <w:rPr>
                        <w:rFonts w:ascii="Times New Roman" w:hAnsi="Times New Roman" w:eastAsia="宋体" w:cs="Times New Roma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B7A6BAA"/>
    <w:rsid w:val="0B7A6B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qFormat/>
    <w:uiPriority w:val="0"/>
    <w:pPr>
      <w:widowControl w:val="0"/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kern w:val="2"/>
      <w:sz w:val="18"/>
      <w:szCs w:val="18"/>
      <w:lang w:val="en-US" w:eastAsia="zh-CN" w:bidi="ar-SA"/>
    </w:rPr>
  </w:style>
  <w:style w:type="paragraph" w:styleId="3">
    <w:name w:val="Normal (Web)"/>
    <w:qFormat/>
    <w:uiPriority w:val="0"/>
    <w:pPr>
      <w:widowControl w:val="0"/>
      <w:spacing w:before="100" w:beforeAutospacing="1" w:after="100" w:afterAutospacing="1"/>
      <w:ind w:left="0" w:right="0"/>
      <w:jc w:val="left"/>
    </w:pPr>
    <w:rPr>
      <w:rFonts w:ascii="Times New Roman" w:hAnsi="Times New Roman" w:eastAsia="宋体" w:cs="Times New Roman"/>
      <w:kern w:val="0"/>
      <w:sz w:val="24"/>
      <w:szCs w:val="21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2025-09-09T07:11:00Z</dcterms:created>
  <dc:creator>陈博</dc:creator>
  <cp:lastModifiedBy>陈博</cp:lastModifiedBy>
  <dcterms:modified xsi:type="dcterms:W3CDTF">2025-09-09T07:11:29Z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B718F0208B9B46A29B181C09ECB4965D_11</vt:lpwstr>
  </property>
  <property fmtid="{D5CDD505-2E9C-101B-9397-08002B2CF9AE}" pid="4" name="KSOTemplateDocerSaveRecord">
    <vt:lpwstr>eyJoZGlkIjoiMTMzYTljNzJkMDdhYzIxMTA4MzgyZmNhNTFmYzVkMjciLCJ1c2VySWQiOiIxNDU2ODI3NjIwIn0=</vt:lpwstr>
  </property>
</Properties>
</file>